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3FC3" w14:textId="1DCD42AB" w:rsidR="00CE1B5D" w:rsidRPr="001110D0" w:rsidRDefault="005B433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December</w:t>
      </w:r>
      <w:r w:rsidR="00F96B7B" w:rsidRPr="001110D0">
        <w:rPr>
          <w:b/>
          <w:sz w:val="24"/>
          <w:szCs w:val="24"/>
        </w:rPr>
        <w:t xml:space="preserve"> 2018 Quarter</w:t>
      </w:r>
      <w:r w:rsidR="009A4B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F96B7B" w:rsidRPr="001110D0">
        <w:rPr>
          <w:b/>
          <w:sz w:val="24"/>
          <w:szCs w:val="24"/>
        </w:rPr>
        <w:t xml:space="preserve"> Update on NCIMS Tech Committee Subgroup on AMIs</w:t>
      </w:r>
    </w:p>
    <w:p w14:paraId="77B9094F" w14:textId="01BD781B" w:rsidR="00F96B7B" w:rsidRDefault="0030063D">
      <w:r>
        <w:t xml:space="preserve">The NCIMS Technical Engineering and Review Committee subgroup on AMIs </w:t>
      </w:r>
      <w:r w:rsidR="005B4331">
        <w:t>conducte</w:t>
      </w:r>
      <w:r w:rsidR="00BB3829">
        <w:t>d</w:t>
      </w:r>
      <w:r w:rsidR="009A4BEC">
        <w:t xml:space="preserve"> </w:t>
      </w:r>
      <w:r w:rsidR="00BB3829">
        <w:t>4</w:t>
      </w:r>
      <w:r w:rsidR="009A4BEC">
        <w:t xml:space="preserve"> conference calls in the </w:t>
      </w:r>
      <w:r w:rsidR="005B4331">
        <w:t>4th</w:t>
      </w:r>
      <w:r w:rsidR="009A4BEC">
        <w:t xml:space="preserve"> quarter.</w:t>
      </w:r>
      <w:r w:rsidR="00444260">
        <w:t xml:space="preserve"> The subcommittee conferenced on 18 total calls in 2018.</w:t>
      </w:r>
    </w:p>
    <w:p w14:paraId="3DAD1755" w14:textId="45518DEA" w:rsidR="009A4BEC" w:rsidRDefault="009A4BEC">
      <w:r>
        <w:t>Major items addressed</w:t>
      </w:r>
      <w:r w:rsidR="0030063D">
        <w:t>:</w:t>
      </w:r>
    </w:p>
    <w:p w14:paraId="39068840" w14:textId="21E4A44B" w:rsidR="00BB3829" w:rsidRDefault="000C70E6" w:rsidP="00BB3829">
      <w:pPr>
        <w:pStyle w:val="ListParagraph"/>
        <w:numPr>
          <w:ilvl w:val="0"/>
          <w:numId w:val="3"/>
        </w:numPr>
      </w:pPr>
      <w:r>
        <w:t>May remove most information</w:t>
      </w:r>
      <w:r w:rsidR="00BB3829">
        <w:t xml:space="preserve"> </w:t>
      </w:r>
      <w:r>
        <w:t xml:space="preserve">in the current </w:t>
      </w:r>
      <w:r w:rsidR="00BB3829">
        <w:t xml:space="preserve">Appendix Q – all language needed </w:t>
      </w:r>
      <w:r>
        <w:t>can be integrated into</w:t>
      </w:r>
      <w:r w:rsidR="00BB3829">
        <w:t xml:space="preserve"> Section 7 or Appendix H</w:t>
      </w:r>
      <w:r>
        <w:t>, EXCEPT to possibly keep Appendix Q as a repository for the language addressing requirements for AMI computerized systems</w:t>
      </w:r>
    </w:p>
    <w:p w14:paraId="3F361794" w14:textId="5CB5459A" w:rsidR="00BB3829" w:rsidRDefault="00BB3829" w:rsidP="00BB3829">
      <w:pPr>
        <w:pStyle w:val="ListParagraph"/>
        <w:numPr>
          <w:ilvl w:val="0"/>
          <w:numId w:val="3"/>
        </w:numPr>
      </w:pPr>
      <w:r>
        <w:t>Discussed outstanding M-Is and how to incorporate</w:t>
      </w:r>
    </w:p>
    <w:p w14:paraId="313BFBB7" w14:textId="4FF8E5A0" w:rsidR="00444260" w:rsidRDefault="00444260" w:rsidP="00BB3829">
      <w:pPr>
        <w:pStyle w:val="ListParagraph"/>
        <w:numPr>
          <w:ilvl w:val="0"/>
          <w:numId w:val="3"/>
        </w:numPr>
      </w:pPr>
      <w:r>
        <w:t>Determined that any subcommittee member also on 3-A Sanitary Standards Work Group 9 will need to cross-reference between the two documents being developed/revised</w:t>
      </w:r>
    </w:p>
    <w:p w14:paraId="4F80DBE1" w14:textId="4D6E2598" w:rsidR="00BB3829" w:rsidRDefault="00BB3829" w:rsidP="00BB3829">
      <w:pPr>
        <w:pStyle w:val="ListParagraph"/>
        <w:numPr>
          <w:ilvl w:val="0"/>
          <w:numId w:val="3"/>
        </w:numPr>
      </w:pPr>
      <w:r>
        <w:t>Agreed to start on draft proposal to present for 2019 NCIMS</w:t>
      </w:r>
    </w:p>
    <w:p w14:paraId="15A50DA4" w14:textId="69239834" w:rsidR="00BB3829" w:rsidRDefault="00BB3829" w:rsidP="00BB3829">
      <w:pPr>
        <w:pStyle w:val="ListParagraph"/>
        <w:numPr>
          <w:ilvl w:val="0"/>
          <w:numId w:val="3"/>
        </w:numPr>
      </w:pPr>
      <w:r>
        <w:t xml:space="preserve">Offered that group review the PMO AMI changes at least one more time, and insure that all language needed for computer systems used in AMIs is included in Appendix H </w:t>
      </w:r>
    </w:p>
    <w:p w14:paraId="4A6D254D" w14:textId="145C10E3" w:rsidR="005D1807" w:rsidRDefault="00444260" w:rsidP="001110D0">
      <w:r>
        <w:t>Chair Chris Hylkema has issued the draft proposal language for group to review and requests that if there are any outstanding issues, they need to be brought forth.</w:t>
      </w:r>
    </w:p>
    <w:p w14:paraId="31CF4772" w14:textId="010A26FA" w:rsidR="001110D0" w:rsidRDefault="001110D0" w:rsidP="001110D0">
      <w:r>
        <w:t xml:space="preserve">Notes respectfully </w:t>
      </w:r>
      <w:r w:rsidR="00D07BF9">
        <w:t>sub</w:t>
      </w:r>
      <w:r>
        <w:t>mitted by Helen Piotter – Vice Chair</w:t>
      </w:r>
      <w:r w:rsidR="00444260">
        <w:t xml:space="preserve"> 12-18-2018</w:t>
      </w:r>
    </w:p>
    <w:p w14:paraId="77F49D07" w14:textId="77777777" w:rsidR="0030063D" w:rsidRDefault="0030063D" w:rsidP="0030063D">
      <w:pPr>
        <w:ind w:left="360"/>
      </w:pPr>
    </w:p>
    <w:p w14:paraId="7E3913B8" w14:textId="77777777" w:rsidR="0030063D" w:rsidRDefault="0030063D" w:rsidP="0030063D"/>
    <w:sectPr w:rsidR="0030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42060"/>
    <w:multiLevelType w:val="hybridMultilevel"/>
    <w:tmpl w:val="519AE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73103E"/>
    <w:multiLevelType w:val="hybridMultilevel"/>
    <w:tmpl w:val="7528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17396"/>
    <w:multiLevelType w:val="hybridMultilevel"/>
    <w:tmpl w:val="229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7B"/>
    <w:rsid w:val="000C70E6"/>
    <w:rsid w:val="001110D0"/>
    <w:rsid w:val="0030063D"/>
    <w:rsid w:val="00444260"/>
    <w:rsid w:val="005B4331"/>
    <w:rsid w:val="005D1807"/>
    <w:rsid w:val="00877C97"/>
    <w:rsid w:val="008C44AE"/>
    <w:rsid w:val="008F230C"/>
    <w:rsid w:val="009A4BEC"/>
    <w:rsid w:val="00BB3829"/>
    <w:rsid w:val="00CC211D"/>
    <w:rsid w:val="00CE1B5D"/>
    <w:rsid w:val="00D07BF9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77DD"/>
  <w15:chartTrackingRefBased/>
  <w15:docId w15:val="{A216C812-5DA0-4841-AC64-D7175DF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Piotter</dc:creator>
  <cp:keywords/>
  <dc:description/>
  <cp:lastModifiedBy>mbordson</cp:lastModifiedBy>
  <cp:revision>2</cp:revision>
  <dcterms:created xsi:type="dcterms:W3CDTF">2018-12-19T14:15:00Z</dcterms:created>
  <dcterms:modified xsi:type="dcterms:W3CDTF">2018-12-19T14:15:00Z</dcterms:modified>
</cp:coreProperties>
</file>