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
        <w:gridCol w:w="580"/>
        <w:gridCol w:w="673"/>
        <w:gridCol w:w="992"/>
        <w:gridCol w:w="795"/>
        <w:gridCol w:w="1302"/>
        <w:gridCol w:w="602"/>
        <w:gridCol w:w="1218"/>
        <w:gridCol w:w="70"/>
        <w:gridCol w:w="1170"/>
        <w:gridCol w:w="725"/>
      </w:tblGrid>
      <w:tr w:rsidR="002204DB" w14:paraId="2A225358" w14:textId="77777777" w:rsidTr="00CC3524">
        <w:trPr>
          <w:cantSplit/>
          <w:trHeight w:hRule="exact" w:val="600"/>
        </w:trPr>
        <w:tc>
          <w:tcPr>
            <w:tcW w:w="5580" w:type="dxa"/>
            <w:gridSpan w:val="7"/>
            <w:vMerge w:val="restart"/>
            <w:tcBorders>
              <w:top w:val="nil"/>
              <w:left w:val="nil"/>
              <w:bottom w:val="nil"/>
              <w:right w:val="triple" w:sz="4" w:space="0" w:color="auto"/>
            </w:tcBorders>
            <w:vAlign w:val="center"/>
          </w:tcPr>
          <w:p w14:paraId="29B8235D" w14:textId="5EC53654" w:rsidR="00E15478" w:rsidRPr="002204DB" w:rsidRDefault="009F5900" w:rsidP="00652079">
            <w:pPr>
              <w:jc w:val="center"/>
              <w:rPr>
                <w:sz w:val="32"/>
                <w:szCs w:val="32"/>
              </w:rPr>
            </w:pPr>
            <w:r w:rsidRPr="002204DB">
              <w:rPr>
                <w:sz w:val="32"/>
                <w:szCs w:val="32"/>
              </w:rPr>
              <w:t>3</w:t>
            </w:r>
            <w:r w:rsidR="001858F5">
              <w:rPr>
                <w:sz w:val="32"/>
                <w:szCs w:val="32"/>
              </w:rPr>
              <w:t>9</w:t>
            </w:r>
            <w:r w:rsidR="0027722F" w:rsidRPr="002204DB">
              <w:rPr>
                <w:sz w:val="32"/>
                <w:szCs w:val="32"/>
              </w:rPr>
              <w:t>th</w:t>
            </w:r>
            <w:r w:rsidR="00AB6592" w:rsidRPr="002204DB">
              <w:rPr>
                <w:sz w:val="32"/>
                <w:szCs w:val="32"/>
              </w:rPr>
              <w:t xml:space="preserve"> NATIONAL CONFERENCE ON INTERSTATE MILK SHIPMENTS</w:t>
            </w:r>
          </w:p>
        </w:tc>
        <w:tc>
          <w:tcPr>
            <w:tcW w:w="1890" w:type="dxa"/>
            <w:gridSpan w:val="3"/>
            <w:tcBorders>
              <w:top w:val="triple" w:sz="4" w:space="0" w:color="auto"/>
              <w:left w:val="triple" w:sz="4" w:space="0" w:color="auto"/>
              <w:bottom w:val="single" w:sz="4" w:space="0" w:color="auto"/>
              <w:right w:val="single" w:sz="4" w:space="0" w:color="auto"/>
            </w:tcBorders>
            <w:shd w:val="clear" w:color="auto" w:fill="D9D9D9" w:themeFill="background1" w:themeFillShade="D9"/>
            <w:vAlign w:val="center"/>
          </w:tcPr>
          <w:p w14:paraId="18315DC9" w14:textId="77777777" w:rsidR="00E15478" w:rsidRDefault="00AB6592">
            <w:r>
              <w:t>Proposal #:</w:t>
            </w:r>
          </w:p>
        </w:tc>
        <w:tc>
          <w:tcPr>
            <w:tcW w:w="1895" w:type="dxa"/>
            <w:gridSpan w:val="2"/>
            <w:tcBorders>
              <w:top w:val="triple" w:sz="4" w:space="0" w:color="auto"/>
              <w:left w:val="single" w:sz="4" w:space="0" w:color="auto"/>
              <w:bottom w:val="single" w:sz="4" w:space="0" w:color="auto"/>
              <w:right w:val="triple" w:sz="4" w:space="0" w:color="auto"/>
            </w:tcBorders>
            <w:shd w:val="clear" w:color="auto" w:fill="D9D9D9" w:themeFill="background1" w:themeFillShade="D9"/>
            <w:vAlign w:val="center"/>
          </w:tcPr>
          <w:p w14:paraId="38E7A7EF" w14:textId="77777777" w:rsidR="00E15478" w:rsidRDefault="00E15478"/>
        </w:tc>
      </w:tr>
      <w:tr w:rsidR="002204DB" w14:paraId="0399A70E" w14:textId="77777777" w:rsidTr="00CC3524">
        <w:trPr>
          <w:cantSplit/>
          <w:trHeight w:hRule="exact" w:val="600"/>
        </w:trPr>
        <w:tc>
          <w:tcPr>
            <w:tcW w:w="5580" w:type="dxa"/>
            <w:gridSpan w:val="7"/>
            <w:vMerge/>
            <w:tcBorders>
              <w:top w:val="nil"/>
              <w:left w:val="nil"/>
              <w:bottom w:val="nil"/>
              <w:right w:val="triple" w:sz="4" w:space="0" w:color="auto"/>
            </w:tcBorders>
          </w:tcPr>
          <w:p w14:paraId="01E41071" w14:textId="77777777" w:rsidR="00E15478" w:rsidRDefault="00E15478">
            <w:pPr>
              <w:jc w:val="right"/>
            </w:pPr>
          </w:p>
        </w:tc>
        <w:tc>
          <w:tcPr>
            <w:tcW w:w="1890" w:type="dxa"/>
            <w:gridSpan w:val="3"/>
            <w:tcBorders>
              <w:top w:val="single" w:sz="4" w:space="0" w:color="auto"/>
              <w:left w:val="triple" w:sz="4" w:space="0" w:color="auto"/>
              <w:bottom w:val="single" w:sz="4" w:space="0" w:color="auto"/>
              <w:right w:val="single" w:sz="4" w:space="0" w:color="auto"/>
            </w:tcBorders>
            <w:shd w:val="clear" w:color="auto" w:fill="D9D9D9" w:themeFill="background1" w:themeFillShade="D9"/>
            <w:vAlign w:val="center"/>
          </w:tcPr>
          <w:p w14:paraId="25577EBE" w14:textId="77777777" w:rsidR="00E15478" w:rsidRDefault="00AB6592">
            <w:r>
              <w:t>Committee:</w:t>
            </w:r>
          </w:p>
        </w:tc>
        <w:tc>
          <w:tcPr>
            <w:tcW w:w="1895" w:type="dxa"/>
            <w:gridSpan w:val="2"/>
            <w:tcBorders>
              <w:top w:val="single" w:sz="4" w:space="0" w:color="auto"/>
              <w:left w:val="single" w:sz="4" w:space="0" w:color="auto"/>
              <w:bottom w:val="single" w:sz="4" w:space="0" w:color="auto"/>
              <w:right w:val="triple" w:sz="4" w:space="0" w:color="auto"/>
            </w:tcBorders>
            <w:shd w:val="clear" w:color="auto" w:fill="D9D9D9" w:themeFill="background1" w:themeFillShade="D9"/>
            <w:vAlign w:val="center"/>
          </w:tcPr>
          <w:p w14:paraId="28A601A4" w14:textId="77777777" w:rsidR="00E15478" w:rsidRDefault="00E15478"/>
        </w:tc>
      </w:tr>
      <w:tr w:rsidR="00DE53B1" w14:paraId="5B180B19" w14:textId="77777777" w:rsidTr="00CC3524">
        <w:trPr>
          <w:cantSplit/>
          <w:trHeight w:val="593"/>
        </w:trPr>
        <w:tc>
          <w:tcPr>
            <w:tcW w:w="5580" w:type="dxa"/>
            <w:gridSpan w:val="7"/>
            <w:tcBorders>
              <w:top w:val="nil"/>
              <w:left w:val="nil"/>
              <w:bottom w:val="nil"/>
              <w:right w:val="triple" w:sz="4" w:space="0" w:color="auto"/>
            </w:tcBorders>
            <w:vAlign w:val="center"/>
          </w:tcPr>
          <w:p w14:paraId="3F2769AA" w14:textId="77777777" w:rsidR="00DE53B1" w:rsidRDefault="00DE53B1" w:rsidP="00E427B3">
            <w:pPr>
              <w:jc w:val="center"/>
            </w:pPr>
          </w:p>
        </w:tc>
        <w:tc>
          <w:tcPr>
            <w:tcW w:w="3060" w:type="dxa"/>
            <w:gridSpan w:val="4"/>
            <w:tcBorders>
              <w:top w:val="single" w:sz="4" w:space="0" w:color="auto"/>
              <w:left w:val="triple" w:sz="4" w:space="0" w:color="auto"/>
              <w:bottom w:val="single" w:sz="4" w:space="0" w:color="auto"/>
              <w:right w:val="single" w:sz="4" w:space="0" w:color="auto"/>
            </w:tcBorders>
            <w:shd w:val="clear" w:color="auto" w:fill="D9D9D9" w:themeFill="background1" w:themeFillShade="D9"/>
            <w:vAlign w:val="center"/>
          </w:tcPr>
          <w:p w14:paraId="660D77B2" w14:textId="7F8EF85D" w:rsidR="00DE53B1" w:rsidRDefault="00DE53B1" w:rsidP="002204DB">
            <w:r>
              <w:t>New Pro</w:t>
            </w:r>
            <w:r w:rsidR="00A10598">
              <w:t>cedure</w:t>
            </w:r>
          </w:p>
        </w:tc>
        <w:tc>
          <w:tcPr>
            <w:tcW w:w="725" w:type="dxa"/>
            <w:tcBorders>
              <w:top w:val="single" w:sz="4" w:space="0" w:color="auto"/>
              <w:left w:val="single" w:sz="4" w:space="0" w:color="auto"/>
              <w:bottom w:val="single" w:sz="4" w:space="0" w:color="auto"/>
              <w:right w:val="triple" w:sz="4" w:space="0" w:color="auto"/>
            </w:tcBorders>
            <w:shd w:val="clear" w:color="auto" w:fill="D9D9D9" w:themeFill="background1" w:themeFillShade="D9"/>
            <w:vAlign w:val="center"/>
          </w:tcPr>
          <w:p w14:paraId="11433A16" w14:textId="7CC2258C" w:rsidR="00DE53B1" w:rsidRDefault="00DE53B1" w:rsidP="00E427B3">
            <w:pPr>
              <w:jc w:val="center"/>
            </w:pPr>
          </w:p>
        </w:tc>
      </w:tr>
      <w:tr w:rsidR="00DE53B1" w14:paraId="45A1C72C" w14:textId="77777777" w:rsidTr="00CC3524">
        <w:trPr>
          <w:cantSplit/>
          <w:trHeight w:hRule="exact" w:val="540"/>
        </w:trPr>
        <w:tc>
          <w:tcPr>
            <w:tcW w:w="5580" w:type="dxa"/>
            <w:gridSpan w:val="7"/>
            <w:tcBorders>
              <w:top w:val="nil"/>
              <w:left w:val="nil"/>
              <w:bottom w:val="nil"/>
              <w:right w:val="triple" w:sz="4" w:space="0" w:color="auto"/>
            </w:tcBorders>
            <w:vAlign w:val="center"/>
          </w:tcPr>
          <w:p w14:paraId="295C977D" w14:textId="77777777" w:rsidR="00DE53B1" w:rsidRDefault="00DE53B1" w:rsidP="00E427B3">
            <w:pPr>
              <w:jc w:val="center"/>
            </w:pPr>
          </w:p>
        </w:tc>
        <w:tc>
          <w:tcPr>
            <w:tcW w:w="3060" w:type="dxa"/>
            <w:gridSpan w:val="4"/>
            <w:tcBorders>
              <w:top w:val="single" w:sz="4" w:space="0" w:color="auto"/>
              <w:left w:val="triple" w:sz="4" w:space="0" w:color="auto"/>
              <w:bottom w:val="single" w:sz="4" w:space="0" w:color="auto"/>
              <w:right w:val="single" w:sz="4" w:space="0" w:color="auto"/>
            </w:tcBorders>
            <w:shd w:val="clear" w:color="auto" w:fill="D9D9D9" w:themeFill="background1" w:themeFillShade="D9"/>
            <w:vAlign w:val="center"/>
          </w:tcPr>
          <w:p w14:paraId="602C6D8D" w14:textId="21342BD4" w:rsidR="00DE53B1" w:rsidRDefault="00A10598" w:rsidP="002204DB">
            <w:r>
              <w:t>Procedure Change</w:t>
            </w:r>
          </w:p>
        </w:tc>
        <w:tc>
          <w:tcPr>
            <w:tcW w:w="725" w:type="dxa"/>
            <w:tcBorders>
              <w:top w:val="single" w:sz="4" w:space="0" w:color="auto"/>
              <w:left w:val="single" w:sz="4" w:space="0" w:color="auto"/>
              <w:bottom w:val="single" w:sz="4" w:space="0" w:color="auto"/>
              <w:right w:val="triple" w:sz="4" w:space="0" w:color="auto"/>
            </w:tcBorders>
            <w:shd w:val="clear" w:color="auto" w:fill="D9D9D9" w:themeFill="background1" w:themeFillShade="D9"/>
            <w:vAlign w:val="center"/>
          </w:tcPr>
          <w:p w14:paraId="615644FF" w14:textId="6DBA9114" w:rsidR="00DE53B1" w:rsidRDefault="00DE53B1" w:rsidP="00E427B3">
            <w:pPr>
              <w:jc w:val="center"/>
            </w:pPr>
          </w:p>
        </w:tc>
      </w:tr>
      <w:tr w:rsidR="00DE53B1" w14:paraId="6AD2C6B9" w14:textId="77777777" w:rsidTr="00CC3524">
        <w:trPr>
          <w:cantSplit/>
          <w:trHeight w:hRule="exact" w:val="648"/>
        </w:trPr>
        <w:tc>
          <w:tcPr>
            <w:tcW w:w="5580" w:type="dxa"/>
            <w:gridSpan w:val="7"/>
            <w:tcBorders>
              <w:top w:val="nil"/>
              <w:left w:val="nil"/>
              <w:bottom w:val="nil"/>
              <w:right w:val="triple" w:sz="4" w:space="0" w:color="auto"/>
            </w:tcBorders>
            <w:vAlign w:val="center"/>
          </w:tcPr>
          <w:p w14:paraId="380895E0" w14:textId="77777777" w:rsidR="00DE53B1" w:rsidRDefault="00DE53B1" w:rsidP="00E427B3">
            <w:pPr>
              <w:jc w:val="center"/>
            </w:pPr>
          </w:p>
        </w:tc>
        <w:tc>
          <w:tcPr>
            <w:tcW w:w="3060" w:type="dxa"/>
            <w:gridSpan w:val="4"/>
            <w:tcBorders>
              <w:top w:val="single" w:sz="4" w:space="0" w:color="auto"/>
              <w:left w:val="triple" w:sz="4" w:space="0" w:color="auto"/>
              <w:bottom w:val="triple" w:sz="4" w:space="0" w:color="auto"/>
              <w:right w:val="single" w:sz="4" w:space="0" w:color="auto"/>
            </w:tcBorders>
            <w:shd w:val="clear" w:color="auto" w:fill="D9D9D9" w:themeFill="background1" w:themeFillShade="D9"/>
            <w:vAlign w:val="center"/>
          </w:tcPr>
          <w:p w14:paraId="3C6A8C5D" w14:textId="2B8DA2F1" w:rsidR="00DE53B1" w:rsidRDefault="00A10598" w:rsidP="002204DB">
            <w:r>
              <w:t>Const./Bylaws Change</w:t>
            </w:r>
          </w:p>
        </w:tc>
        <w:tc>
          <w:tcPr>
            <w:tcW w:w="725" w:type="dxa"/>
            <w:tcBorders>
              <w:top w:val="single" w:sz="4" w:space="0" w:color="auto"/>
              <w:left w:val="single" w:sz="4" w:space="0" w:color="auto"/>
              <w:bottom w:val="triple" w:sz="4" w:space="0" w:color="auto"/>
              <w:right w:val="triple" w:sz="4" w:space="0" w:color="auto"/>
            </w:tcBorders>
            <w:shd w:val="clear" w:color="auto" w:fill="D9D9D9" w:themeFill="background1" w:themeFillShade="D9"/>
            <w:vAlign w:val="center"/>
          </w:tcPr>
          <w:p w14:paraId="6A62C956" w14:textId="510B42A5" w:rsidR="00DE53B1" w:rsidRDefault="00DE53B1" w:rsidP="00E427B3">
            <w:pPr>
              <w:jc w:val="center"/>
            </w:pPr>
          </w:p>
        </w:tc>
      </w:tr>
      <w:tr w:rsidR="002464D0" w14:paraId="2FE2176B" w14:textId="77777777" w:rsidTr="00CC3524">
        <w:trPr>
          <w:cantSplit/>
          <w:trHeight w:hRule="exact" w:val="360"/>
        </w:trPr>
        <w:tc>
          <w:tcPr>
            <w:tcW w:w="9365" w:type="dxa"/>
            <w:gridSpan w:val="12"/>
            <w:tcBorders>
              <w:top w:val="nil"/>
              <w:left w:val="nil"/>
              <w:bottom w:val="nil"/>
              <w:right w:val="nil"/>
            </w:tcBorders>
            <w:vAlign w:val="center"/>
          </w:tcPr>
          <w:p w14:paraId="7167A2EB" w14:textId="77777777" w:rsidR="002464D0" w:rsidRDefault="002464D0" w:rsidP="00E427B3">
            <w:pPr>
              <w:jc w:val="center"/>
            </w:pPr>
          </w:p>
        </w:tc>
      </w:tr>
      <w:tr w:rsidR="00E427B3" w14:paraId="37B6C6D3" w14:textId="77777777" w:rsidTr="00CC3524">
        <w:trPr>
          <w:cantSplit/>
          <w:trHeight w:hRule="exact" w:val="800"/>
        </w:trPr>
        <w:tc>
          <w:tcPr>
            <w:tcW w:w="3483" w:type="dxa"/>
            <w:gridSpan w:val="5"/>
            <w:tcBorders>
              <w:top w:val="triple" w:sz="6" w:space="0" w:color="auto"/>
              <w:left w:val="triple" w:sz="6" w:space="0" w:color="auto"/>
              <w:bottom w:val="nil"/>
              <w:right w:val="nil"/>
            </w:tcBorders>
            <w:shd w:val="clear" w:color="auto" w:fill="D9D9D9" w:themeFill="background1" w:themeFillShade="D9"/>
            <w:vAlign w:val="center"/>
          </w:tcPr>
          <w:p w14:paraId="53CEE7FC" w14:textId="77777777" w:rsidR="00E427B3" w:rsidRDefault="00E427B3" w:rsidP="00E427B3">
            <w:pPr>
              <w:ind w:left="-144" w:right="-144"/>
              <w:jc w:val="center"/>
            </w:pPr>
          </w:p>
        </w:tc>
        <w:tc>
          <w:tcPr>
            <w:tcW w:w="2097" w:type="dxa"/>
            <w:gridSpan w:val="2"/>
            <w:tcBorders>
              <w:top w:val="triple" w:sz="6" w:space="0" w:color="auto"/>
              <w:left w:val="nil"/>
              <w:bottom w:val="nil"/>
              <w:right w:val="nil"/>
            </w:tcBorders>
            <w:shd w:val="clear" w:color="auto" w:fill="D9D9D9" w:themeFill="background1" w:themeFillShade="D9"/>
            <w:vAlign w:val="center"/>
          </w:tcPr>
          <w:p w14:paraId="43A686E3" w14:textId="77777777" w:rsidR="00E427B3" w:rsidRDefault="00E427B3" w:rsidP="00E427B3">
            <w:pPr>
              <w:ind w:left="-144" w:right="-144"/>
              <w:jc w:val="center"/>
            </w:pPr>
            <w:r>
              <w:t>No</w:t>
            </w:r>
          </w:p>
          <w:p w14:paraId="66919239" w14:textId="77777777" w:rsidR="00E427B3" w:rsidRDefault="00E427B3" w:rsidP="00E427B3">
            <w:pPr>
              <w:ind w:left="-144" w:right="-144"/>
              <w:jc w:val="center"/>
            </w:pPr>
            <w:r>
              <w:t>Action</w:t>
            </w:r>
          </w:p>
        </w:tc>
        <w:tc>
          <w:tcPr>
            <w:tcW w:w="1820" w:type="dxa"/>
            <w:gridSpan w:val="2"/>
            <w:tcBorders>
              <w:top w:val="triple" w:sz="6" w:space="0" w:color="auto"/>
              <w:left w:val="nil"/>
              <w:bottom w:val="nil"/>
              <w:right w:val="nil"/>
            </w:tcBorders>
            <w:shd w:val="clear" w:color="auto" w:fill="D9D9D9" w:themeFill="background1" w:themeFillShade="D9"/>
            <w:vAlign w:val="center"/>
          </w:tcPr>
          <w:p w14:paraId="79A373CA" w14:textId="77777777" w:rsidR="00E427B3" w:rsidRDefault="00E427B3" w:rsidP="00E427B3">
            <w:pPr>
              <w:ind w:left="-144" w:right="-144"/>
              <w:jc w:val="center"/>
            </w:pPr>
            <w:r>
              <w:t>Passed as</w:t>
            </w:r>
          </w:p>
          <w:p w14:paraId="0E9DF97B" w14:textId="77777777" w:rsidR="00E427B3" w:rsidRDefault="00E427B3" w:rsidP="00E427B3">
            <w:pPr>
              <w:ind w:left="-144" w:right="-144"/>
              <w:jc w:val="center"/>
            </w:pPr>
            <w:r>
              <w:t>Submitted</w:t>
            </w:r>
          </w:p>
        </w:tc>
        <w:tc>
          <w:tcPr>
            <w:tcW w:w="1965" w:type="dxa"/>
            <w:gridSpan w:val="3"/>
            <w:tcBorders>
              <w:top w:val="triple" w:sz="6" w:space="0" w:color="auto"/>
              <w:left w:val="nil"/>
              <w:bottom w:val="nil"/>
              <w:right w:val="triple" w:sz="6" w:space="0" w:color="auto"/>
            </w:tcBorders>
            <w:shd w:val="clear" w:color="auto" w:fill="D9D9D9" w:themeFill="background1" w:themeFillShade="D9"/>
            <w:vAlign w:val="center"/>
          </w:tcPr>
          <w:p w14:paraId="5D78A924" w14:textId="77777777" w:rsidR="00E427B3" w:rsidRDefault="00E427B3" w:rsidP="00E427B3">
            <w:pPr>
              <w:ind w:left="-144" w:right="-144"/>
              <w:jc w:val="center"/>
            </w:pPr>
            <w:r>
              <w:t>Passed as</w:t>
            </w:r>
          </w:p>
          <w:p w14:paraId="78FDB286" w14:textId="77777777" w:rsidR="00E427B3" w:rsidRDefault="00E427B3" w:rsidP="00E427B3">
            <w:pPr>
              <w:ind w:left="-144" w:right="-144"/>
              <w:jc w:val="center"/>
            </w:pPr>
            <w:r>
              <w:t>Amended</w:t>
            </w:r>
          </w:p>
        </w:tc>
      </w:tr>
      <w:tr w:rsidR="00E427B3" w14:paraId="46500F8E" w14:textId="77777777" w:rsidTr="00CC3524">
        <w:trPr>
          <w:cantSplit/>
          <w:trHeight w:hRule="exact" w:val="800"/>
        </w:trPr>
        <w:tc>
          <w:tcPr>
            <w:tcW w:w="3483" w:type="dxa"/>
            <w:gridSpan w:val="5"/>
            <w:tcBorders>
              <w:top w:val="nil"/>
              <w:left w:val="triple" w:sz="6" w:space="0" w:color="auto"/>
              <w:bottom w:val="nil"/>
              <w:right w:val="nil"/>
            </w:tcBorders>
            <w:shd w:val="clear" w:color="auto" w:fill="D9D9D9" w:themeFill="background1" w:themeFillShade="D9"/>
            <w:vAlign w:val="center"/>
          </w:tcPr>
          <w:p w14:paraId="79F66823" w14:textId="77777777" w:rsidR="00E427B3" w:rsidRDefault="00E427B3" w:rsidP="00E427B3">
            <w:pPr>
              <w:ind w:left="-144" w:right="-144"/>
            </w:pPr>
            <w:r>
              <w:t xml:space="preserve">   COUNCIL ACTION</w:t>
            </w:r>
          </w:p>
        </w:tc>
        <w:tc>
          <w:tcPr>
            <w:tcW w:w="2097" w:type="dxa"/>
            <w:gridSpan w:val="2"/>
            <w:tcBorders>
              <w:top w:val="nil"/>
              <w:left w:val="nil"/>
              <w:bottom w:val="nil"/>
              <w:right w:val="nil"/>
            </w:tcBorders>
            <w:shd w:val="clear" w:color="auto" w:fill="D9D9D9" w:themeFill="background1" w:themeFillShade="D9"/>
            <w:vAlign w:val="center"/>
          </w:tcPr>
          <w:p w14:paraId="7D05FE99" w14:textId="77777777" w:rsidR="00E427B3" w:rsidRDefault="00E427B3" w:rsidP="00E427B3">
            <w:pPr>
              <w:ind w:left="-144" w:right="-144"/>
              <w:jc w:val="center"/>
            </w:pPr>
          </w:p>
        </w:tc>
        <w:tc>
          <w:tcPr>
            <w:tcW w:w="1820" w:type="dxa"/>
            <w:gridSpan w:val="2"/>
            <w:tcBorders>
              <w:top w:val="nil"/>
              <w:left w:val="nil"/>
              <w:bottom w:val="nil"/>
              <w:right w:val="nil"/>
            </w:tcBorders>
            <w:shd w:val="clear" w:color="auto" w:fill="D9D9D9" w:themeFill="background1" w:themeFillShade="D9"/>
            <w:vAlign w:val="center"/>
          </w:tcPr>
          <w:p w14:paraId="6A052565" w14:textId="77777777" w:rsidR="00E427B3" w:rsidRDefault="00E427B3" w:rsidP="00E427B3">
            <w:pPr>
              <w:ind w:left="-144" w:right="-144"/>
              <w:jc w:val="center"/>
            </w:pPr>
          </w:p>
        </w:tc>
        <w:tc>
          <w:tcPr>
            <w:tcW w:w="1965" w:type="dxa"/>
            <w:gridSpan w:val="3"/>
            <w:tcBorders>
              <w:top w:val="nil"/>
              <w:left w:val="nil"/>
              <w:bottom w:val="nil"/>
              <w:right w:val="triple" w:sz="6" w:space="0" w:color="auto"/>
            </w:tcBorders>
            <w:shd w:val="clear" w:color="auto" w:fill="D9D9D9" w:themeFill="background1" w:themeFillShade="D9"/>
            <w:vAlign w:val="center"/>
          </w:tcPr>
          <w:p w14:paraId="62789098" w14:textId="77777777" w:rsidR="00E427B3" w:rsidRDefault="00E427B3" w:rsidP="00E427B3">
            <w:pPr>
              <w:ind w:left="-144" w:right="-144"/>
              <w:jc w:val="center"/>
            </w:pPr>
          </w:p>
        </w:tc>
      </w:tr>
      <w:tr w:rsidR="00E427B3" w14:paraId="6C2B82CF" w14:textId="77777777" w:rsidTr="00CC3524">
        <w:trPr>
          <w:cantSplit/>
          <w:trHeight w:hRule="exact" w:val="800"/>
        </w:trPr>
        <w:tc>
          <w:tcPr>
            <w:tcW w:w="3483" w:type="dxa"/>
            <w:gridSpan w:val="5"/>
            <w:tcBorders>
              <w:top w:val="nil"/>
              <w:left w:val="triple" w:sz="6" w:space="0" w:color="auto"/>
              <w:bottom w:val="triple" w:sz="6" w:space="0" w:color="auto"/>
              <w:right w:val="nil"/>
            </w:tcBorders>
            <w:shd w:val="clear" w:color="auto" w:fill="D9D9D9" w:themeFill="background1" w:themeFillShade="D9"/>
            <w:vAlign w:val="center"/>
          </w:tcPr>
          <w:p w14:paraId="0871897D" w14:textId="77777777" w:rsidR="00E427B3" w:rsidRDefault="00E427B3" w:rsidP="00E427B3">
            <w:pPr>
              <w:ind w:left="-144" w:right="-144"/>
            </w:pPr>
            <w:r>
              <w:t xml:space="preserve">   FINAL ACTION</w:t>
            </w:r>
          </w:p>
        </w:tc>
        <w:tc>
          <w:tcPr>
            <w:tcW w:w="2097" w:type="dxa"/>
            <w:gridSpan w:val="2"/>
            <w:tcBorders>
              <w:top w:val="nil"/>
              <w:left w:val="nil"/>
              <w:bottom w:val="triple" w:sz="6" w:space="0" w:color="auto"/>
              <w:right w:val="nil"/>
            </w:tcBorders>
            <w:shd w:val="clear" w:color="auto" w:fill="D9D9D9" w:themeFill="background1" w:themeFillShade="D9"/>
            <w:vAlign w:val="center"/>
          </w:tcPr>
          <w:p w14:paraId="06B43E28" w14:textId="77777777" w:rsidR="00E427B3" w:rsidRDefault="00E427B3" w:rsidP="00E427B3">
            <w:pPr>
              <w:ind w:left="-144" w:right="-144"/>
              <w:jc w:val="center"/>
            </w:pPr>
          </w:p>
        </w:tc>
        <w:tc>
          <w:tcPr>
            <w:tcW w:w="1820" w:type="dxa"/>
            <w:gridSpan w:val="2"/>
            <w:tcBorders>
              <w:top w:val="nil"/>
              <w:left w:val="nil"/>
              <w:bottom w:val="triple" w:sz="6" w:space="0" w:color="auto"/>
              <w:right w:val="nil"/>
            </w:tcBorders>
            <w:shd w:val="clear" w:color="auto" w:fill="D9D9D9" w:themeFill="background1" w:themeFillShade="D9"/>
            <w:vAlign w:val="center"/>
          </w:tcPr>
          <w:p w14:paraId="4BC12B6B" w14:textId="77777777" w:rsidR="00E427B3" w:rsidRDefault="00E427B3" w:rsidP="00E427B3">
            <w:pPr>
              <w:ind w:left="-144" w:right="-144"/>
              <w:jc w:val="center"/>
            </w:pPr>
          </w:p>
        </w:tc>
        <w:tc>
          <w:tcPr>
            <w:tcW w:w="1965" w:type="dxa"/>
            <w:gridSpan w:val="3"/>
            <w:tcBorders>
              <w:top w:val="nil"/>
              <w:left w:val="nil"/>
              <w:bottom w:val="triple" w:sz="6" w:space="0" w:color="auto"/>
              <w:right w:val="triple" w:sz="6" w:space="0" w:color="auto"/>
            </w:tcBorders>
            <w:shd w:val="clear" w:color="auto" w:fill="D9D9D9" w:themeFill="background1" w:themeFillShade="D9"/>
            <w:vAlign w:val="center"/>
          </w:tcPr>
          <w:p w14:paraId="4CAB8C20" w14:textId="77777777" w:rsidR="00E427B3" w:rsidRDefault="00E427B3" w:rsidP="00E427B3">
            <w:pPr>
              <w:ind w:left="-144" w:right="-144"/>
              <w:jc w:val="center"/>
            </w:pPr>
          </w:p>
        </w:tc>
      </w:tr>
      <w:tr w:rsidR="00E427B3" w14:paraId="0E4E8058" w14:textId="77777777" w:rsidTr="00CC3524">
        <w:trPr>
          <w:trHeight w:val="393"/>
        </w:trPr>
        <w:tc>
          <w:tcPr>
            <w:tcW w:w="9365" w:type="dxa"/>
            <w:gridSpan w:val="12"/>
            <w:tcBorders>
              <w:top w:val="nil"/>
              <w:left w:val="nil"/>
              <w:bottom w:val="nil"/>
              <w:right w:val="nil"/>
            </w:tcBorders>
          </w:tcPr>
          <w:p w14:paraId="5C464193" w14:textId="72D13EE9" w:rsidR="00E427B3" w:rsidRDefault="00222E08" w:rsidP="00222E08">
            <w:pPr>
              <w:jc w:val="center"/>
            </w:pPr>
            <w:r w:rsidRPr="009932DF">
              <w:rPr>
                <w:i/>
                <w:iCs/>
              </w:rPr>
              <w:t>Information in shaded boxes above to be filled in by Program Committee and Councils</w:t>
            </w:r>
          </w:p>
        </w:tc>
      </w:tr>
      <w:tr w:rsidR="00E427B3" w14:paraId="7A9F067D" w14:textId="77777777" w:rsidTr="00CC3524">
        <w:trPr>
          <w:trHeight w:hRule="exact" w:val="738"/>
        </w:trPr>
        <w:tc>
          <w:tcPr>
            <w:tcW w:w="9365" w:type="dxa"/>
            <w:gridSpan w:val="12"/>
            <w:tcBorders>
              <w:top w:val="thickThinSmallGap" w:sz="24" w:space="0" w:color="auto"/>
              <w:left w:val="thickThinSmallGap" w:sz="24" w:space="0" w:color="auto"/>
              <w:bottom w:val="thinThickSmallGap" w:sz="24" w:space="0" w:color="auto"/>
              <w:right w:val="thinThickSmallGap" w:sz="24" w:space="0" w:color="auto"/>
            </w:tcBorders>
            <w:shd w:val="pct5" w:color="auto" w:fill="FFFFFF"/>
            <w:vAlign w:val="center"/>
          </w:tcPr>
          <w:p w14:paraId="749E5E92" w14:textId="77777777" w:rsidR="00E427B3" w:rsidRDefault="00E427B3" w:rsidP="00E427B3">
            <w:pPr>
              <w:ind w:left="-144" w:right="-144"/>
              <w:jc w:val="center"/>
              <w:rPr>
                <w:b/>
              </w:rPr>
            </w:pPr>
            <w:r>
              <w:rPr>
                <w:b/>
              </w:rPr>
              <w:t>A.  Summary of Proposal</w:t>
            </w:r>
          </w:p>
        </w:tc>
      </w:tr>
      <w:tr w:rsidR="00E427B3" w14:paraId="7D10119F" w14:textId="77777777" w:rsidTr="00CC3524">
        <w:trPr>
          <w:trHeight w:val="920"/>
        </w:trPr>
        <w:tc>
          <w:tcPr>
            <w:tcW w:w="9365" w:type="dxa"/>
            <w:gridSpan w:val="12"/>
            <w:tcBorders>
              <w:top w:val="nil"/>
              <w:left w:val="nil"/>
              <w:bottom w:val="nil"/>
              <w:right w:val="nil"/>
            </w:tcBorders>
            <w:vAlign w:val="bottom"/>
          </w:tcPr>
          <w:p w14:paraId="0BF9BBEA" w14:textId="77777777" w:rsidR="00E427B3" w:rsidRDefault="00E427B3" w:rsidP="00E427B3"/>
          <w:p w14:paraId="06AAB609" w14:textId="77777777" w:rsidR="00E427B3" w:rsidRDefault="00E427B3" w:rsidP="00E427B3"/>
          <w:p w14:paraId="3100F426" w14:textId="77777777" w:rsidR="006E37C2" w:rsidRDefault="006E37C2" w:rsidP="00E427B3"/>
          <w:p w14:paraId="5E162952" w14:textId="77777777" w:rsidR="00E427B3" w:rsidRDefault="00E427B3" w:rsidP="00E427B3"/>
          <w:p w14:paraId="133C1585" w14:textId="77777777" w:rsidR="00E427B3" w:rsidRDefault="00E427B3" w:rsidP="00E427B3"/>
          <w:p w14:paraId="031243EC" w14:textId="77777777" w:rsidR="00E427B3" w:rsidRDefault="00E427B3" w:rsidP="00E427B3"/>
          <w:p w14:paraId="6EC4557A" w14:textId="77777777" w:rsidR="00E427B3" w:rsidRDefault="00E427B3" w:rsidP="00E427B3"/>
        </w:tc>
      </w:tr>
      <w:tr w:rsidR="00E427B3" w14:paraId="7A0310CD" w14:textId="77777777" w:rsidTr="00CC3524">
        <w:trPr>
          <w:trHeight w:hRule="exact" w:val="1026"/>
        </w:trPr>
        <w:tc>
          <w:tcPr>
            <w:tcW w:w="9365" w:type="dxa"/>
            <w:gridSpan w:val="12"/>
            <w:tcBorders>
              <w:top w:val="thickThinSmallGap" w:sz="24" w:space="0" w:color="auto"/>
              <w:left w:val="thickThinSmallGap" w:sz="24" w:space="0" w:color="auto"/>
              <w:bottom w:val="thickThinSmallGap" w:sz="24" w:space="0" w:color="auto"/>
              <w:right w:val="thinThickSmallGap" w:sz="24" w:space="0" w:color="auto"/>
            </w:tcBorders>
            <w:shd w:val="pct5" w:color="auto" w:fill="FFFFFF"/>
            <w:vAlign w:val="center"/>
          </w:tcPr>
          <w:p w14:paraId="6C80EBAF" w14:textId="77777777" w:rsidR="00E427B3" w:rsidRDefault="00E427B3" w:rsidP="00E427B3">
            <w:pPr>
              <w:ind w:left="-144" w:right="-144"/>
              <w:jc w:val="center"/>
              <w:rPr>
                <w:b/>
              </w:rPr>
            </w:pPr>
            <w:r>
              <w:rPr>
                <w:b/>
              </w:rPr>
              <w:t>B.  Reason for the Submission and</w:t>
            </w:r>
          </w:p>
          <w:p w14:paraId="28DE7A35" w14:textId="77777777" w:rsidR="00E427B3" w:rsidRDefault="00E427B3" w:rsidP="00E427B3">
            <w:pPr>
              <w:ind w:left="-144" w:right="-144"/>
              <w:jc w:val="center"/>
              <w:rPr>
                <w:b/>
              </w:rPr>
            </w:pPr>
            <w:r>
              <w:rPr>
                <w:b/>
              </w:rPr>
              <w:t>Public Health Significance and/or Rationale Supporting the Submission</w:t>
            </w:r>
          </w:p>
        </w:tc>
      </w:tr>
      <w:tr w:rsidR="00E427B3" w14:paraId="75352B84" w14:textId="77777777" w:rsidTr="00CC3524">
        <w:trPr>
          <w:trHeight w:val="920"/>
        </w:trPr>
        <w:tc>
          <w:tcPr>
            <w:tcW w:w="9365" w:type="dxa"/>
            <w:gridSpan w:val="12"/>
            <w:tcBorders>
              <w:top w:val="nil"/>
              <w:left w:val="nil"/>
              <w:bottom w:val="nil"/>
              <w:right w:val="nil"/>
            </w:tcBorders>
            <w:vAlign w:val="bottom"/>
          </w:tcPr>
          <w:p w14:paraId="62A88899" w14:textId="77777777" w:rsidR="00E427B3" w:rsidRDefault="00E427B3" w:rsidP="00E427B3"/>
          <w:p w14:paraId="0C30A197" w14:textId="77777777" w:rsidR="007B3F83" w:rsidRDefault="007B3F83" w:rsidP="00E427B3"/>
          <w:p w14:paraId="6DB4F179" w14:textId="77777777" w:rsidR="006E37C2" w:rsidRDefault="006E37C2" w:rsidP="00E427B3"/>
          <w:p w14:paraId="1A1C6449" w14:textId="77777777" w:rsidR="006E37C2" w:rsidRDefault="006E37C2" w:rsidP="00E427B3"/>
          <w:p w14:paraId="08D18F87" w14:textId="77777777" w:rsidR="006E37C2" w:rsidRDefault="006E37C2" w:rsidP="00E427B3"/>
          <w:p w14:paraId="2AF53A9B" w14:textId="77777777" w:rsidR="006E37C2" w:rsidRDefault="006E37C2" w:rsidP="00E427B3"/>
          <w:p w14:paraId="5C23CCC3" w14:textId="77777777" w:rsidR="006E37C2" w:rsidRDefault="006E37C2" w:rsidP="00E427B3"/>
          <w:p w14:paraId="35958F8F" w14:textId="77777777" w:rsidR="006E37C2" w:rsidRDefault="006E37C2" w:rsidP="00E427B3"/>
          <w:p w14:paraId="7079D048" w14:textId="77777777" w:rsidR="007B3F83" w:rsidRDefault="007B3F83" w:rsidP="00E427B3"/>
          <w:p w14:paraId="664BCB7C" w14:textId="77777777" w:rsidR="007B3F83" w:rsidRDefault="007B3F83" w:rsidP="00E427B3"/>
          <w:p w14:paraId="5CA53FBF" w14:textId="77777777" w:rsidR="007B3F83" w:rsidRDefault="007B3F83" w:rsidP="00E427B3"/>
          <w:p w14:paraId="646E440A" w14:textId="77777777" w:rsidR="00E427B3" w:rsidRDefault="00E427B3" w:rsidP="00E427B3"/>
        </w:tc>
      </w:tr>
      <w:tr w:rsidR="00E427B3" w14:paraId="2E01541C" w14:textId="77777777" w:rsidTr="00CC3524">
        <w:tblPrEx>
          <w:jc w:val="center"/>
        </w:tblPrEx>
        <w:trPr>
          <w:cantSplit/>
          <w:trHeight w:hRule="exact" w:val="720"/>
          <w:jc w:val="center"/>
        </w:trPr>
        <w:tc>
          <w:tcPr>
            <w:tcW w:w="9365" w:type="dxa"/>
            <w:gridSpan w:val="12"/>
            <w:tcBorders>
              <w:top w:val="thickThinSmallGap" w:sz="24" w:space="0" w:color="auto"/>
              <w:left w:val="thickThinSmallGap" w:sz="24" w:space="0" w:color="auto"/>
              <w:bottom w:val="thickThinSmallGap" w:sz="24" w:space="0" w:color="auto"/>
              <w:right w:val="thinThickSmallGap" w:sz="24" w:space="0" w:color="auto"/>
            </w:tcBorders>
            <w:shd w:val="pct5" w:color="auto" w:fill="FFFFFF"/>
            <w:vAlign w:val="center"/>
          </w:tcPr>
          <w:p w14:paraId="13D358C6" w14:textId="77777777" w:rsidR="00E427B3" w:rsidRDefault="00E427B3" w:rsidP="00E427B3">
            <w:pPr>
              <w:ind w:left="-144" w:right="-144"/>
              <w:jc w:val="center"/>
              <w:rPr>
                <w:b/>
              </w:rPr>
            </w:pPr>
            <w:r>
              <w:rPr>
                <w:b/>
              </w:rPr>
              <w:lastRenderedPageBreak/>
              <w:t>C.  Proposed Solution</w:t>
            </w:r>
          </w:p>
        </w:tc>
      </w:tr>
      <w:tr w:rsidR="00E427B3" w14:paraId="0604B2ED" w14:textId="77777777" w:rsidTr="00CC3524">
        <w:trPr>
          <w:trHeight w:val="920"/>
        </w:trPr>
        <w:tc>
          <w:tcPr>
            <w:tcW w:w="9365" w:type="dxa"/>
            <w:gridSpan w:val="12"/>
            <w:tcBorders>
              <w:top w:val="nil"/>
              <w:left w:val="nil"/>
              <w:bottom w:val="nil"/>
              <w:right w:val="nil"/>
            </w:tcBorders>
            <w:vAlign w:val="bottom"/>
          </w:tcPr>
          <w:p w14:paraId="75C8EBAC" w14:textId="1050E835" w:rsidR="00E427B3" w:rsidRDefault="00F14725" w:rsidP="00E427B3">
            <w:r>
              <w:t xml:space="preserve">Changes to be made on the following NCIMS Documents:  </w:t>
            </w:r>
          </w:p>
          <w:tbl>
            <w:tblPr>
              <w:tblStyle w:val="TableGrid"/>
              <w:tblW w:w="9172" w:type="dxa"/>
              <w:tblLayout w:type="fixed"/>
              <w:tblLook w:val="04A0" w:firstRow="1" w:lastRow="0" w:firstColumn="1" w:lastColumn="0" w:noHBand="0" w:noVBand="1"/>
            </w:tblPr>
            <w:tblGrid>
              <w:gridCol w:w="1903"/>
              <w:gridCol w:w="2430"/>
              <w:gridCol w:w="1890"/>
              <w:gridCol w:w="2949"/>
            </w:tblGrid>
            <w:tr w:rsidR="00F73276" w14:paraId="0C8A3CC6" w14:textId="77777777" w:rsidTr="006A2B7F">
              <w:tc>
                <w:tcPr>
                  <w:tcW w:w="1903" w:type="dxa"/>
                </w:tcPr>
                <w:p w14:paraId="27B5E904" w14:textId="3BD1F399" w:rsidR="00F73276" w:rsidRDefault="00F73276" w:rsidP="00E427B3">
                  <w:r>
                    <w:t>Page Number(s)</w:t>
                  </w:r>
                </w:p>
              </w:tc>
              <w:tc>
                <w:tcPr>
                  <w:tcW w:w="2430" w:type="dxa"/>
                </w:tcPr>
                <w:p w14:paraId="08B8FAA0" w14:textId="4510C706" w:rsidR="00F73276" w:rsidRDefault="00F73276" w:rsidP="00E427B3">
                  <w:r>
                    <w:t>Document</w:t>
                  </w:r>
                </w:p>
              </w:tc>
              <w:tc>
                <w:tcPr>
                  <w:tcW w:w="1890" w:type="dxa"/>
                </w:tcPr>
                <w:p w14:paraId="3B737A22" w14:textId="6EB97181" w:rsidR="00F73276" w:rsidRDefault="00F73276" w:rsidP="00E427B3">
                  <w:r>
                    <w:t>Page Numbers</w:t>
                  </w:r>
                  <w:r w:rsidR="006A2B7F">
                    <w:t>(s)</w:t>
                  </w:r>
                </w:p>
              </w:tc>
              <w:tc>
                <w:tcPr>
                  <w:tcW w:w="2949" w:type="dxa"/>
                </w:tcPr>
                <w:p w14:paraId="5821320F" w14:textId="08372D56" w:rsidR="00F73276" w:rsidRDefault="00F73276" w:rsidP="00E427B3">
                  <w:r>
                    <w:t>Document</w:t>
                  </w:r>
                </w:p>
              </w:tc>
            </w:tr>
            <w:tr w:rsidR="00F73276" w14:paraId="6E54BB85" w14:textId="77777777" w:rsidTr="006A2B7F">
              <w:tc>
                <w:tcPr>
                  <w:tcW w:w="1903" w:type="dxa"/>
                </w:tcPr>
                <w:p w14:paraId="2E4A2ACF" w14:textId="77777777" w:rsidR="00F73276" w:rsidRDefault="00F73276" w:rsidP="00E427B3"/>
              </w:tc>
              <w:tc>
                <w:tcPr>
                  <w:tcW w:w="2430" w:type="dxa"/>
                </w:tcPr>
                <w:p w14:paraId="7B2B08F2" w14:textId="77777777" w:rsidR="00C122AF" w:rsidRPr="0009202D" w:rsidRDefault="00C122AF" w:rsidP="00C122AF">
                  <w:pPr>
                    <w:rPr>
                      <w:b/>
                      <w:bCs/>
                    </w:rPr>
                  </w:pPr>
                  <w:r w:rsidRPr="00E74501">
                    <w:rPr>
                      <w:b/>
                      <w:bCs/>
                    </w:rPr>
                    <w:t>2023 PMO</w:t>
                  </w:r>
                </w:p>
                <w:p w14:paraId="3D031D6E" w14:textId="77777777" w:rsidR="00C122AF" w:rsidRPr="00632D8D" w:rsidRDefault="00C122AF" w:rsidP="00C122AF">
                  <w:pPr>
                    <w:rPr>
                      <w:b/>
                      <w:bCs/>
                    </w:rPr>
                  </w:pPr>
                  <w:r w:rsidRPr="00632D8D">
                    <w:rPr>
                      <w:b/>
                      <w:bCs/>
                      <w:i/>
                      <w:iCs/>
                    </w:rPr>
                    <w:t>Section</w:t>
                  </w:r>
                  <w:r>
                    <w:rPr>
                      <w:b/>
                      <w:bCs/>
                      <w:i/>
                      <w:iCs/>
                    </w:rPr>
                    <w:t>(s)</w:t>
                  </w:r>
                  <w:r w:rsidRPr="00632D8D">
                    <w:rPr>
                      <w:b/>
                      <w:bCs/>
                      <w:i/>
                      <w:iCs/>
                    </w:rPr>
                    <w:t>:</w:t>
                  </w:r>
                  <w:r w:rsidRPr="00632D8D">
                    <w:rPr>
                      <w:b/>
                      <w:bCs/>
                    </w:rPr>
                    <w:t xml:space="preserve">  </w:t>
                  </w:r>
                </w:p>
                <w:p w14:paraId="6E59077C" w14:textId="3B8CE5FE" w:rsidR="00F73276" w:rsidRDefault="00C122AF" w:rsidP="00C122AF">
                  <w:r w:rsidRPr="00632D8D">
                    <w:rPr>
                      <w:b/>
                      <w:bCs/>
                      <w:i/>
                      <w:iCs/>
                    </w:rPr>
                    <w:t xml:space="preserve">Appendix: </w:t>
                  </w:r>
                  <w:r w:rsidRPr="00B32006">
                    <w:rPr>
                      <w:i/>
                      <w:iCs/>
                    </w:rPr>
                    <w:t xml:space="preserve">  </w:t>
                  </w:r>
                </w:p>
              </w:tc>
              <w:tc>
                <w:tcPr>
                  <w:tcW w:w="1890" w:type="dxa"/>
                </w:tcPr>
                <w:p w14:paraId="68811A67" w14:textId="77777777" w:rsidR="00F73276" w:rsidRDefault="00F73276" w:rsidP="00E427B3"/>
              </w:tc>
              <w:tc>
                <w:tcPr>
                  <w:tcW w:w="2949" w:type="dxa"/>
                </w:tcPr>
                <w:p w14:paraId="0B8FA9D8" w14:textId="77777777" w:rsidR="003F4F16" w:rsidRDefault="003F4F16" w:rsidP="00E427B3">
                  <w:pPr>
                    <w:rPr>
                      <w:b/>
                      <w:bCs/>
                    </w:rPr>
                  </w:pPr>
                </w:p>
                <w:p w14:paraId="3BDED316" w14:textId="3114F1DE" w:rsidR="00F73276" w:rsidRPr="00C122AF" w:rsidRDefault="00C122AF" w:rsidP="00E427B3">
                  <w:pPr>
                    <w:rPr>
                      <w:b/>
                      <w:bCs/>
                    </w:rPr>
                  </w:pPr>
                  <w:r w:rsidRPr="00C122AF">
                    <w:rPr>
                      <w:b/>
                      <w:bCs/>
                    </w:rPr>
                    <w:t>2023 EML</w:t>
                  </w:r>
                </w:p>
              </w:tc>
            </w:tr>
            <w:tr w:rsidR="00F73276" w14:paraId="4515F303" w14:textId="77777777" w:rsidTr="006A2B7F">
              <w:tc>
                <w:tcPr>
                  <w:tcW w:w="1903" w:type="dxa"/>
                </w:tcPr>
                <w:p w14:paraId="43AAD6ED" w14:textId="77777777" w:rsidR="00F73276" w:rsidRDefault="00F73276" w:rsidP="00E427B3"/>
              </w:tc>
              <w:tc>
                <w:tcPr>
                  <w:tcW w:w="2430" w:type="dxa"/>
                </w:tcPr>
                <w:p w14:paraId="4949BD58" w14:textId="77777777" w:rsidR="003F4F16" w:rsidRDefault="003F4F16" w:rsidP="00E427B3">
                  <w:pPr>
                    <w:rPr>
                      <w:b/>
                      <w:bCs/>
                    </w:rPr>
                  </w:pPr>
                </w:p>
                <w:p w14:paraId="6F9C6653" w14:textId="77777777" w:rsidR="00F73276" w:rsidRDefault="00C122AF" w:rsidP="00E427B3">
                  <w:pPr>
                    <w:rPr>
                      <w:b/>
                      <w:bCs/>
                    </w:rPr>
                  </w:pPr>
                  <w:r w:rsidRPr="00C122AF">
                    <w:rPr>
                      <w:b/>
                      <w:bCs/>
                    </w:rPr>
                    <w:t>2023 MMSR</w:t>
                  </w:r>
                </w:p>
                <w:p w14:paraId="0C041473" w14:textId="7074BB7E" w:rsidR="003F4F16" w:rsidRPr="00C122AF" w:rsidRDefault="003F4F16" w:rsidP="00E427B3">
                  <w:pPr>
                    <w:rPr>
                      <w:b/>
                      <w:bCs/>
                    </w:rPr>
                  </w:pPr>
                </w:p>
              </w:tc>
              <w:tc>
                <w:tcPr>
                  <w:tcW w:w="1890" w:type="dxa"/>
                </w:tcPr>
                <w:p w14:paraId="139124CC" w14:textId="77777777" w:rsidR="00F73276" w:rsidRDefault="00F73276" w:rsidP="00E427B3"/>
              </w:tc>
              <w:tc>
                <w:tcPr>
                  <w:tcW w:w="2949" w:type="dxa"/>
                </w:tcPr>
                <w:p w14:paraId="423D4F3F" w14:textId="5C75DA72" w:rsidR="00F73276" w:rsidRDefault="004E4184" w:rsidP="00E427B3">
                  <w:r w:rsidRPr="00E74501">
                    <w:rPr>
                      <w:b/>
                      <w:bCs/>
                    </w:rPr>
                    <w:t>Forms</w:t>
                  </w:r>
                  <w:r>
                    <w:t xml:space="preserve"> </w:t>
                  </w:r>
                  <w:r>
                    <w:br/>
                  </w:r>
                  <w:r w:rsidRPr="0040056A">
                    <w:rPr>
                      <w:b/>
                      <w:bCs/>
                      <w:i/>
                      <w:iCs/>
                    </w:rPr>
                    <w:t>Form Number:</w:t>
                  </w:r>
                </w:p>
              </w:tc>
            </w:tr>
            <w:tr w:rsidR="00F73276" w14:paraId="12E5E65D" w14:textId="77777777" w:rsidTr="006A2B7F">
              <w:tc>
                <w:tcPr>
                  <w:tcW w:w="1903" w:type="dxa"/>
                </w:tcPr>
                <w:p w14:paraId="76188CBC" w14:textId="77777777" w:rsidR="00F73276" w:rsidRDefault="00F73276" w:rsidP="00E427B3"/>
              </w:tc>
              <w:tc>
                <w:tcPr>
                  <w:tcW w:w="2430" w:type="dxa"/>
                </w:tcPr>
                <w:p w14:paraId="508AB3AE" w14:textId="77777777" w:rsidR="003F4F16" w:rsidRDefault="003F4F16" w:rsidP="00E427B3">
                  <w:pPr>
                    <w:rPr>
                      <w:b/>
                      <w:bCs/>
                    </w:rPr>
                  </w:pPr>
                </w:p>
                <w:p w14:paraId="68E4EAEA" w14:textId="77777777" w:rsidR="00F73276" w:rsidRDefault="00C122AF" w:rsidP="00E427B3">
                  <w:pPr>
                    <w:rPr>
                      <w:b/>
                      <w:bCs/>
                    </w:rPr>
                  </w:pPr>
                  <w:r w:rsidRPr="00C122AF">
                    <w:rPr>
                      <w:b/>
                      <w:bCs/>
                    </w:rPr>
                    <w:t>2023 Procedures</w:t>
                  </w:r>
                </w:p>
                <w:p w14:paraId="26DBEF8D" w14:textId="2CF1BA74" w:rsidR="003F4F16" w:rsidRPr="00C122AF" w:rsidRDefault="003F4F16" w:rsidP="00E427B3">
                  <w:pPr>
                    <w:rPr>
                      <w:b/>
                      <w:bCs/>
                    </w:rPr>
                  </w:pPr>
                </w:p>
              </w:tc>
              <w:tc>
                <w:tcPr>
                  <w:tcW w:w="1890" w:type="dxa"/>
                </w:tcPr>
                <w:p w14:paraId="5E81B363" w14:textId="77777777" w:rsidR="00F73276" w:rsidRDefault="00F73276" w:rsidP="00E427B3"/>
              </w:tc>
              <w:tc>
                <w:tcPr>
                  <w:tcW w:w="2949" w:type="dxa"/>
                </w:tcPr>
                <w:p w14:paraId="30CBBB87" w14:textId="277C3CF0" w:rsidR="00F73276" w:rsidRPr="003F4F16" w:rsidRDefault="003F4F16" w:rsidP="00E427B3">
                  <w:pPr>
                    <w:rPr>
                      <w:b/>
                      <w:bCs/>
                    </w:rPr>
                  </w:pPr>
                  <w:r w:rsidRPr="0009202D">
                    <w:rPr>
                      <w:b/>
                      <w:bCs/>
                    </w:rPr>
                    <w:t>2023 Constitution and Bylaws</w:t>
                  </w:r>
                </w:p>
              </w:tc>
            </w:tr>
          </w:tbl>
          <w:p w14:paraId="57BD757C" w14:textId="68A2D27E" w:rsidR="007B3F83" w:rsidRPr="007133E1" w:rsidRDefault="007B3F83" w:rsidP="007B3F83">
            <w:r>
              <w:t>Write in page number(s) in all instances where changes are proposed. For</w:t>
            </w:r>
            <w:r w:rsidRPr="007133E1">
              <w:t xml:space="preserve"> the PMO, </w:t>
            </w:r>
            <w:r>
              <w:t xml:space="preserve">also </w:t>
            </w:r>
            <w:r w:rsidRPr="007133E1">
              <w:t xml:space="preserve">write in Section number(s) and/or Appendix Letter(s), </w:t>
            </w:r>
            <w:r w:rsidRPr="007133E1">
              <w:rPr>
                <w:i/>
                <w:iCs/>
              </w:rPr>
              <w:t>e.g</w:t>
            </w:r>
            <w:r w:rsidRPr="007133E1">
              <w:t>., Section(s) (1-18), Appendix (A-T).</w:t>
            </w:r>
            <w:r>
              <w:t xml:space="preserve"> </w:t>
            </w:r>
            <w:r w:rsidRPr="007133E1">
              <w:t xml:space="preserve">If changes are for a Form, </w:t>
            </w:r>
            <w:r>
              <w:t xml:space="preserve">also </w:t>
            </w:r>
            <w:r w:rsidRPr="007133E1">
              <w:t xml:space="preserve">write the Form number. </w:t>
            </w:r>
          </w:p>
          <w:p w14:paraId="1A50F2A9" w14:textId="77777777" w:rsidR="007B3F83" w:rsidRPr="007133E1" w:rsidRDefault="007B3F83" w:rsidP="007B3F83"/>
          <w:p w14:paraId="2BA06079" w14:textId="2E7A045A" w:rsidR="00F46B6D" w:rsidRDefault="007B3F83" w:rsidP="007B3F83">
            <w:r w:rsidRPr="007133E1">
              <w:t xml:space="preserve">Copy section(s) of the document to be changed below. Strike out text to be deleted and underline text to be added. DO NOT USE TRACK CHANGES FUNCTION or AUTO EDITING SOFTWARE FEATURES. </w:t>
            </w:r>
            <w:r w:rsidRPr="007133E1">
              <w:rPr>
                <w:b/>
                <w:bCs/>
                <w:szCs w:val="24"/>
                <w:u w:val="single"/>
              </w:rPr>
              <w:t xml:space="preserve">Please refer to </w:t>
            </w:r>
            <w:r w:rsidRPr="007133E1">
              <w:rPr>
                <w:b/>
                <w:bCs/>
                <w:i/>
                <w:iCs/>
                <w:szCs w:val="24"/>
                <w:u w:val="single"/>
              </w:rPr>
              <w:t xml:space="preserve">INSTRUCTIONS FOR THE DRAFTING OF PROPOSALS </w:t>
            </w:r>
            <w:r w:rsidRPr="007133E1">
              <w:rPr>
                <w:b/>
                <w:bCs/>
                <w:szCs w:val="24"/>
                <w:u w:val="single"/>
              </w:rPr>
              <w:t>to ensure proper formatting.</w:t>
            </w:r>
          </w:p>
          <w:p w14:paraId="38062025" w14:textId="77777777" w:rsidR="00E427B3" w:rsidRDefault="00E427B3" w:rsidP="00E427B3"/>
          <w:p w14:paraId="5E0BEC41" w14:textId="5B07CE28" w:rsidR="00E427B3" w:rsidRDefault="007B3F83" w:rsidP="00E427B3">
            <w:r>
              <w:t>Proposed Change:</w:t>
            </w:r>
          </w:p>
          <w:p w14:paraId="54B7F112" w14:textId="77777777" w:rsidR="007B3F83" w:rsidRDefault="007B3F83" w:rsidP="00E427B3"/>
          <w:p w14:paraId="597784DD" w14:textId="77777777" w:rsidR="007B3F83" w:rsidRDefault="007B3F83" w:rsidP="00E427B3"/>
          <w:p w14:paraId="69801445" w14:textId="77777777" w:rsidR="001C6AF2" w:rsidRDefault="001C6AF2" w:rsidP="00E427B3"/>
          <w:p w14:paraId="35D305A6" w14:textId="77777777" w:rsidR="001C6AF2" w:rsidRDefault="001C6AF2" w:rsidP="00E427B3"/>
          <w:p w14:paraId="5A7AD3D6" w14:textId="77777777" w:rsidR="001C6AF2" w:rsidRDefault="001C6AF2" w:rsidP="00E427B3"/>
          <w:p w14:paraId="4B39A80A" w14:textId="77777777" w:rsidR="001C6AF2" w:rsidRDefault="001C6AF2" w:rsidP="00E427B3"/>
          <w:p w14:paraId="7D424BF3" w14:textId="77777777" w:rsidR="001C6AF2" w:rsidRDefault="001C6AF2" w:rsidP="00E427B3"/>
          <w:p w14:paraId="130690BE" w14:textId="77777777" w:rsidR="001C6AF2" w:rsidRDefault="001C6AF2" w:rsidP="00E427B3"/>
          <w:p w14:paraId="0A735807" w14:textId="77777777" w:rsidR="00E427B3" w:rsidRDefault="00E427B3" w:rsidP="00E427B3"/>
        </w:tc>
      </w:tr>
      <w:tr w:rsidR="00E427B3" w14:paraId="2BE26DFC" w14:textId="77777777" w:rsidTr="00CC3524">
        <w:trPr>
          <w:cantSplit/>
          <w:trHeight w:val="576"/>
        </w:trPr>
        <w:tc>
          <w:tcPr>
            <w:tcW w:w="1152" w:type="dxa"/>
            <w:tcBorders>
              <w:top w:val="dashDotStroked" w:sz="24" w:space="0" w:color="auto"/>
              <w:left w:val="dashDotStroked" w:sz="24" w:space="0" w:color="auto"/>
              <w:bottom w:val="nil"/>
              <w:right w:val="nil"/>
            </w:tcBorders>
            <w:shd w:val="pct5" w:color="000000" w:fill="FFFFFF"/>
            <w:vAlign w:val="bottom"/>
          </w:tcPr>
          <w:p w14:paraId="7D50F247" w14:textId="77777777" w:rsidR="00E427B3" w:rsidRDefault="00E427B3" w:rsidP="00E427B3">
            <w:r>
              <w:t>Name:</w:t>
            </w:r>
          </w:p>
        </w:tc>
        <w:tc>
          <w:tcPr>
            <w:tcW w:w="8213" w:type="dxa"/>
            <w:gridSpan w:val="11"/>
            <w:tcBorders>
              <w:top w:val="dashDotStroked" w:sz="24" w:space="0" w:color="auto"/>
              <w:left w:val="nil"/>
              <w:right w:val="dashDotStroked" w:sz="24" w:space="0" w:color="auto"/>
            </w:tcBorders>
            <w:vAlign w:val="bottom"/>
          </w:tcPr>
          <w:p w14:paraId="256B993D" w14:textId="55062D18" w:rsidR="00E427B3" w:rsidRDefault="00E427B3" w:rsidP="00E427B3"/>
        </w:tc>
      </w:tr>
      <w:tr w:rsidR="00E427B3" w14:paraId="002F5670" w14:textId="77777777" w:rsidTr="00CC3524">
        <w:trPr>
          <w:cantSplit/>
          <w:trHeight w:val="576"/>
        </w:trPr>
        <w:tc>
          <w:tcPr>
            <w:tcW w:w="2491" w:type="dxa"/>
            <w:gridSpan w:val="4"/>
            <w:tcBorders>
              <w:top w:val="nil"/>
              <w:left w:val="dashDotStroked" w:sz="24" w:space="0" w:color="auto"/>
              <w:bottom w:val="nil"/>
              <w:right w:val="nil"/>
            </w:tcBorders>
            <w:shd w:val="pct5" w:color="000000" w:fill="FFFFFF"/>
            <w:vAlign w:val="bottom"/>
          </w:tcPr>
          <w:p w14:paraId="28A23890" w14:textId="77777777" w:rsidR="00E427B3" w:rsidRDefault="00E427B3" w:rsidP="00E427B3">
            <w:r>
              <w:t>Agency/Organization:</w:t>
            </w:r>
          </w:p>
        </w:tc>
        <w:tc>
          <w:tcPr>
            <w:tcW w:w="6874" w:type="dxa"/>
            <w:gridSpan w:val="8"/>
            <w:tcBorders>
              <w:top w:val="nil"/>
              <w:left w:val="nil"/>
              <w:right w:val="dashDotStroked" w:sz="24" w:space="0" w:color="auto"/>
            </w:tcBorders>
            <w:vAlign w:val="bottom"/>
          </w:tcPr>
          <w:p w14:paraId="7260A1E2" w14:textId="77777777" w:rsidR="00E427B3" w:rsidRDefault="00E427B3" w:rsidP="00E427B3"/>
        </w:tc>
      </w:tr>
      <w:tr w:rsidR="00E427B3" w14:paraId="45E5791C" w14:textId="77777777" w:rsidTr="00CC3524">
        <w:trPr>
          <w:cantSplit/>
          <w:trHeight w:val="576"/>
        </w:trPr>
        <w:tc>
          <w:tcPr>
            <w:tcW w:w="1238" w:type="dxa"/>
            <w:gridSpan w:val="2"/>
            <w:tcBorders>
              <w:top w:val="nil"/>
              <w:left w:val="dashDotStroked" w:sz="24" w:space="0" w:color="auto"/>
              <w:bottom w:val="nil"/>
              <w:right w:val="nil"/>
            </w:tcBorders>
            <w:shd w:val="pct5" w:color="000000" w:fill="FFFFFF"/>
            <w:vAlign w:val="bottom"/>
          </w:tcPr>
          <w:p w14:paraId="3313B991" w14:textId="77777777" w:rsidR="00E427B3" w:rsidRDefault="00E427B3" w:rsidP="00E427B3">
            <w:r>
              <w:t>Address:</w:t>
            </w:r>
          </w:p>
        </w:tc>
        <w:tc>
          <w:tcPr>
            <w:tcW w:w="8127" w:type="dxa"/>
            <w:gridSpan w:val="10"/>
            <w:tcBorders>
              <w:top w:val="nil"/>
              <w:left w:val="nil"/>
              <w:right w:val="dashDotStroked" w:sz="24" w:space="0" w:color="auto"/>
            </w:tcBorders>
            <w:vAlign w:val="bottom"/>
          </w:tcPr>
          <w:p w14:paraId="16C2AFF8" w14:textId="77777777" w:rsidR="00E427B3" w:rsidRDefault="00E427B3" w:rsidP="00E427B3"/>
        </w:tc>
      </w:tr>
      <w:tr w:rsidR="00E427B3" w14:paraId="0BEC3592" w14:textId="77777777" w:rsidTr="00CC3524">
        <w:trPr>
          <w:cantSplit/>
          <w:trHeight w:val="576"/>
        </w:trPr>
        <w:tc>
          <w:tcPr>
            <w:tcW w:w="1818" w:type="dxa"/>
            <w:gridSpan w:val="3"/>
            <w:tcBorders>
              <w:top w:val="nil"/>
              <w:left w:val="dashDotStroked" w:sz="24" w:space="0" w:color="auto"/>
              <w:bottom w:val="nil"/>
              <w:right w:val="nil"/>
            </w:tcBorders>
            <w:shd w:val="pct5" w:color="000000" w:fill="FFFFFF"/>
            <w:vAlign w:val="bottom"/>
          </w:tcPr>
          <w:p w14:paraId="0F6413F9" w14:textId="77777777" w:rsidR="00E427B3" w:rsidRDefault="00E427B3" w:rsidP="00E427B3">
            <w:r>
              <w:t>City/State/Zip:</w:t>
            </w:r>
          </w:p>
        </w:tc>
        <w:tc>
          <w:tcPr>
            <w:tcW w:w="7547" w:type="dxa"/>
            <w:gridSpan w:val="9"/>
            <w:tcBorders>
              <w:top w:val="nil"/>
              <w:left w:val="nil"/>
              <w:right w:val="dashDotStroked" w:sz="24" w:space="0" w:color="auto"/>
            </w:tcBorders>
            <w:vAlign w:val="bottom"/>
          </w:tcPr>
          <w:p w14:paraId="0D5EE10C" w14:textId="77777777" w:rsidR="00E427B3" w:rsidRDefault="00E427B3" w:rsidP="00E427B3"/>
        </w:tc>
      </w:tr>
      <w:tr w:rsidR="00E427B3" w:rsidRPr="00EC307D" w14:paraId="24721533" w14:textId="77777777" w:rsidTr="00CC3524">
        <w:trPr>
          <w:cantSplit/>
          <w:trHeight w:val="576"/>
        </w:trPr>
        <w:tc>
          <w:tcPr>
            <w:tcW w:w="1818" w:type="dxa"/>
            <w:gridSpan w:val="3"/>
            <w:tcBorders>
              <w:top w:val="nil"/>
              <w:left w:val="dashDotStroked" w:sz="24" w:space="0" w:color="auto"/>
              <w:bottom w:val="dashDotStroked" w:sz="24" w:space="0" w:color="auto"/>
              <w:right w:val="nil"/>
            </w:tcBorders>
            <w:shd w:val="pct5" w:color="000000" w:fill="FFFFFF"/>
            <w:vAlign w:val="bottom"/>
          </w:tcPr>
          <w:p w14:paraId="7FCFDBF4" w14:textId="77777777" w:rsidR="00E427B3" w:rsidRPr="00EC307D" w:rsidRDefault="00E427B3" w:rsidP="00E427B3">
            <w:r w:rsidRPr="00EC307D">
              <w:t>Telephone No.:</w:t>
            </w:r>
          </w:p>
        </w:tc>
        <w:tc>
          <w:tcPr>
            <w:tcW w:w="2460" w:type="dxa"/>
            <w:gridSpan w:val="3"/>
            <w:tcBorders>
              <w:top w:val="nil"/>
              <w:left w:val="nil"/>
              <w:bottom w:val="dashDotStroked" w:sz="24" w:space="0" w:color="auto"/>
              <w:right w:val="nil"/>
            </w:tcBorders>
            <w:vAlign w:val="bottom"/>
          </w:tcPr>
          <w:p w14:paraId="64362F80" w14:textId="77777777" w:rsidR="00E427B3" w:rsidRPr="00EC307D" w:rsidRDefault="00E427B3" w:rsidP="00E427B3"/>
        </w:tc>
        <w:tc>
          <w:tcPr>
            <w:tcW w:w="1904" w:type="dxa"/>
            <w:gridSpan w:val="2"/>
            <w:tcBorders>
              <w:top w:val="nil"/>
              <w:left w:val="nil"/>
              <w:bottom w:val="dashDotStroked" w:sz="24" w:space="0" w:color="auto"/>
              <w:right w:val="nil"/>
            </w:tcBorders>
            <w:shd w:val="pct5" w:color="000000" w:fill="FFFFFF"/>
            <w:vAlign w:val="bottom"/>
          </w:tcPr>
          <w:p w14:paraId="0DC9381D" w14:textId="77777777" w:rsidR="00E427B3" w:rsidRPr="00EC307D" w:rsidRDefault="00E427B3" w:rsidP="00E427B3">
            <w:r w:rsidRPr="00EC307D">
              <w:t>E-mail Address:</w:t>
            </w:r>
          </w:p>
        </w:tc>
        <w:tc>
          <w:tcPr>
            <w:tcW w:w="3183" w:type="dxa"/>
            <w:gridSpan w:val="4"/>
            <w:tcBorders>
              <w:top w:val="nil"/>
              <w:left w:val="nil"/>
              <w:bottom w:val="dashDotStroked" w:sz="24" w:space="0" w:color="auto"/>
              <w:right w:val="dashDotStroked" w:sz="24" w:space="0" w:color="auto"/>
            </w:tcBorders>
            <w:vAlign w:val="bottom"/>
          </w:tcPr>
          <w:p w14:paraId="7B7A789D" w14:textId="77777777" w:rsidR="00E427B3" w:rsidRPr="00EC307D" w:rsidRDefault="00E427B3" w:rsidP="00E427B3"/>
        </w:tc>
      </w:tr>
    </w:tbl>
    <w:p w14:paraId="47A40A3D" w14:textId="77777777" w:rsidR="00EC307D" w:rsidRDefault="00EC307D" w:rsidP="00EC307D"/>
    <w:p w14:paraId="5ED2A282" w14:textId="77777777" w:rsidR="003C0FF6" w:rsidRDefault="003C0FF6" w:rsidP="003C0FF6">
      <w:r>
        <w:t xml:space="preserve">The deadline for Proposals submitted to the 2025 NCIMS Conference is January 17, 2025, at 11:59 pm EST. Proposals should be emailed to Wendy Landry, Program Chair at </w:t>
      </w:r>
      <w:hyperlink r:id="rId6" w:history="1">
        <w:r w:rsidRPr="000848FC">
          <w:rPr>
            <w:rStyle w:val="Hyperlink"/>
          </w:rPr>
          <w:t>Wendy.Landry@hphood.com</w:t>
        </w:r>
      </w:hyperlink>
    </w:p>
    <w:p w14:paraId="7B298F49" w14:textId="77777777" w:rsidR="00AB6592" w:rsidRDefault="00AB6592"/>
    <w:sectPr w:rsidR="00AB6592" w:rsidSect="00E15478">
      <w:type w:val="continuous"/>
      <w:pgSz w:w="12240" w:h="15840" w:code="1"/>
      <w:pgMar w:top="144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C0E0" w14:textId="77777777" w:rsidR="00281721" w:rsidRDefault="00281721" w:rsidP="00F167E3">
      <w:r>
        <w:separator/>
      </w:r>
    </w:p>
  </w:endnote>
  <w:endnote w:type="continuationSeparator" w:id="0">
    <w:p w14:paraId="6E3E93B2" w14:textId="77777777" w:rsidR="00281721" w:rsidRDefault="00281721" w:rsidP="00F1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09C3" w14:textId="77777777" w:rsidR="00281721" w:rsidRDefault="00281721" w:rsidP="00F167E3">
      <w:r>
        <w:separator/>
      </w:r>
    </w:p>
  </w:footnote>
  <w:footnote w:type="continuationSeparator" w:id="0">
    <w:p w14:paraId="5234AD93" w14:textId="77777777" w:rsidR="00281721" w:rsidRDefault="00281721" w:rsidP="00F1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0"/>
    <w:rsid w:val="00016C7E"/>
    <w:rsid w:val="00027770"/>
    <w:rsid w:val="000C42C4"/>
    <w:rsid w:val="00116BE2"/>
    <w:rsid w:val="00183FD4"/>
    <w:rsid w:val="001858F5"/>
    <w:rsid w:val="001C6AF2"/>
    <w:rsid w:val="001F5EB4"/>
    <w:rsid w:val="002204DB"/>
    <w:rsid w:val="00222E08"/>
    <w:rsid w:val="002464D0"/>
    <w:rsid w:val="002635A4"/>
    <w:rsid w:val="0027722F"/>
    <w:rsid w:val="00281721"/>
    <w:rsid w:val="002D2482"/>
    <w:rsid w:val="003105F5"/>
    <w:rsid w:val="00337D14"/>
    <w:rsid w:val="003759AC"/>
    <w:rsid w:val="003B3954"/>
    <w:rsid w:val="003C0FF6"/>
    <w:rsid w:val="003F4F16"/>
    <w:rsid w:val="004507FD"/>
    <w:rsid w:val="004E4184"/>
    <w:rsid w:val="005C1FED"/>
    <w:rsid w:val="005D1275"/>
    <w:rsid w:val="00652079"/>
    <w:rsid w:val="00680311"/>
    <w:rsid w:val="006A2B7F"/>
    <w:rsid w:val="006E0BFA"/>
    <w:rsid w:val="006E37C2"/>
    <w:rsid w:val="0070714E"/>
    <w:rsid w:val="007112D8"/>
    <w:rsid w:val="00757AFC"/>
    <w:rsid w:val="007B3F83"/>
    <w:rsid w:val="00844815"/>
    <w:rsid w:val="00881AEF"/>
    <w:rsid w:val="008A7EDF"/>
    <w:rsid w:val="00982CCA"/>
    <w:rsid w:val="009A7FD0"/>
    <w:rsid w:val="009B0C7E"/>
    <w:rsid w:val="009D2B54"/>
    <w:rsid w:val="009F5900"/>
    <w:rsid w:val="00A07E19"/>
    <w:rsid w:val="00A10598"/>
    <w:rsid w:val="00AB408F"/>
    <w:rsid w:val="00AB6592"/>
    <w:rsid w:val="00AB7991"/>
    <w:rsid w:val="00AC705E"/>
    <w:rsid w:val="00BA7BF1"/>
    <w:rsid w:val="00C122AF"/>
    <w:rsid w:val="00C31658"/>
    <w:rsid w:val="00C452FE"/>
    <w:rsid w:val="00CC3524"/>
    <w:rsid w:val="00D12399"/>
    <w:rsid w:val="00D87E7A"/>
    <w:rsid w:val="00D94FD7"/>
    <w:rsid w:val="00DE53B1"/>
    <w:rsid w:val="00E15478"/>
    <w:rsid w:val="00E417C0"/>
    <w:rsid w:val="00E427B3"/>
    <w:rsid w:val="00E66BD5"/>
    <w:rsid w:val="00EC307D"/>
    <w:rsid w:val="00EF482D"/>
    <w:rsid w:val="00F01E8F"/>
    <w:rsid w:val="00F14725"/>
    <w:rsid w:val="00F167E3"/>
    <w:rsid w:val="00F46B6D"/>
    <w:rsid w:val="00F518B1"/>
    <w:rsid w:val="00F73276"/>
    <w:rsid w:val="00F83ADB"/>
    <w:rsid w:val="00FF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CEF55"/>
  <w15:docId w15:val="{14CAA466-BDB0-4666-8548-D51FAA3D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7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15478"/>
    <w:pPr>
      <w:shd w:val="clear" w:color="auto" w:fill="000080"/>
    </w:pPr>
    <w:rPr>
      <w:rFonts w:ascii="Tahoma" w:hAnsi="Tahoma"/>
    </w:rPr>
  </w:style>
  <w:style w:type="character" w:styleId="Hyperlink">
    <w:name w:val="Hyperlink"/>
    <w:basedOn w:val="DefaultParagraphFont"/>
    <w:rsid w:val="00EC307D"/>
    <w:rPr>
      <w:color w:val="0000FF"/>
      <w:u w:val="single"/>
    </w:rPr>
  </w:style>
  <w:style w:type="paragraph" w:styleId="Header">
    <w:name w:val="header"/>
    <w:basedOn w:val="Normal"/>
    <w:link w:val="HeaderChar"/>
    <w:uiPriority w:val="99"/>
    <w:unhideWhenUsed/>
    <w:rsid w:val="00F167E3"/>
    <w:pPr>
      <w:tabs>
        <w:tab w:val="center" w:pos="4680"/>
        <w:tab w:val="right" w:pos="9360"/>
      </w:tabs>
    </w:pPr>
  </w:style>
  <w:style w:type="character" w:customStyle="1" w:styleId="HeaderChar">
    <w:name w:val="Header Char"/>
    <w:basedOn w:val="DefaultParagraphFont"/>
    <w:link w:val="Header"/>
    <w:uiPriority w:val="99"/>
    <w:rsid w:val="00F167E3"/>
    <w:rPr>
      <w:sz w:val="24"/>
    </w:rPr>
  </w:style>
  <w:style w:type="paragraph" w:styleId="Footer">
    <w:name w:val="footer"/>
    <w:basedOn w:val="Normal"/>
    <w:link w:val="FooterChar"/>
    <w:uiPriority w:val="99"/>
    <w:unhideWhenUsed/>
    <w:rsid w:val="00F167E3"/>
    <w:pPr>
      <w:tabs>
        <w:tab w:val="center" w:pos="4680"/>
        <w:tab w:val="right" w:pos="9360"/>
      </w:tabs>
    </w:pPr>
  </w:style>
  <w:style w:type="character" w:customStyle="1" w:styleId="FooterChar">
    <w:name w:val="Footer Char"/>
    <w:basedOn w:val="DefaultParagraphFont"/>
    <w:link w:val="Footer"/>
    <w:uiPriority w:val="99"/>
    <w:rsid w:val="00F167E3"/>
    <w:rPr>
      <w:sz w:val="24"/>
    </w:rPr>
  </w:style>
  <w:style w:type="table" w:styleId="TableGrid">
    <w:name w:val="Table Grid"/>
    <w:basedOn w:val="TableNormal"/>
    <w:uiPriority w:val="59"/>
    <w:rsid w:val="00F7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dy.Landry@hphoo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240</Words>
  <Characters>1366</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28th NATIONAL CONFERENCE ON INTERSTATE MILK SHIPMENTS</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28th NATIONAL CONFERENCE ON INTERSTATE MILK SHIPMENTS</dc:title>
  <dc:creator>Compaq Customer</dc:creator>
  <cp:lastModifiedBy>Cary Frye</cp:lastModifiedBy>
  <cp:revision>47</cp:revision>
  <cp:lastPrinted>2024-10-02T21:35:00Z</cp:lastPrinted>
  <dcterms:created xsi:type="dcterms:W3CDTF">2024-10-02T20:43:00Z</dcterms:created>
  <dcterms:modified xsi:type="dcterms:W3CDTF">2024-10-03T21:12:00Z</dcterms:modified>
</cp:coreProperties>
</file>